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Deconstruction of the Lightsworn Archetype: From Reckless Milling to Precision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From Reckless Milling to Precision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Lightsworn archetype stands as one of the most iconic and enduring forces 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defined by a paradoxical and high-risk identity: it weaponizes the act of self-destruction. Its core mechanic, colloquially known as "milling," involves systematically sending cards from the top of the player's own Deck to the Graveyard. For nearly any other strategy, this would be a catastrophic cost; for Lightsworn, it is the primary strategic objective and the very source of its power.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Graveyard is not a repository for spent resources but a second hand, an active theater of operations from which the deck's most explosive plays are launched.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strategic evolution mirrors the trajectory of the game itself. In its initial incarnation during formats like Edison, the strategy was a linear and potent "Judgment Dragon Turbo." The singular goal was to rapidly mill four differently named "Lightsworn" monsters to fulfill the summoning condition of its ultimate boss monster, Judgment Dragon, whose effect could obliterate the entire field in a single, decisive 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has been supplanted in the modern era. The archetype has transformed into a highly complex and versatile combo engine, capable of generating immense card advantage to summon a vast array of generic Extra Deck boss monsters. Its identity has shifted from a self-contained strategy to a powerful, splashable engine that synergizes with numerous other archetypes.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original End Phase milling effects, once the deck's lifeblood, are now considered too slow for the pace of contemporary duels, while a single board wipe from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Judgment Dragon is often insufficient against modern endboards composed of multiple negations and resilient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deconstruction of the Lightsworn archetype. It will analyze its core components, map its intricate intra-archetypal interactions and combo paths, and explore its powerful synergies with other strategies. The objective is to furnish a master-level understanding of Lightsworn's mechanics and strategic potential in the modern TCG.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Doctrine: Deconstructing the Lightsworn Engine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Lightsworn strategy is predicated on a fundamental re-evaluation of the game's resource zones. By treating the Deck as fuel and the Graveyard as an active extension of the hand, the archetype generates advantage through means that are counterintuitive to traditional card game theory.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Mill as a Resource: Turning the Graveyard into a Second Hand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philosophy of Lightsworn is that the Graveyard is an active resource zone. Every card sent from the Deck to the Graveyard—every "mill"—is a potential gain. This action can trigger the effects of milled cards, load the Graveyard with monsters for revival, and fulfill the summoning conditions for the archetype's most powerful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distinction exists between the two primary forms of milling within the archetype. The original wave of Lightsworn monsters, such as Lyla, Lightsworn Sorceress and Ehren, Lightsworn Monk, featured mandatory effects that milled a set number of cards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foundational, this mechanic proved too slow for the modern game's accelerated pace.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archetype's competitive viability was revitalized by the introduction of cards that enabled milling during the Main Phase. Monsters like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Raiden, Hand of the Lightsworn, Spells like Charge of the Light Brigade, and Extra Deck monsters like Minerva, the Exalted Lightsworn allow for immediate milling, enabling proactive combo extension rather than passive, end-of-turn setup.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Lightsworn Armory: Card Roles and Functions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Lightsworn engine requires categorizing its key components by their strategic function within a combo sequence. These roles can be broadly classified as starters, extenders, payoffs, and Extra Deck hubs.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 and Consistency Tools (The Igniters)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initiate the milling process and ensure the deck can access its key pieces.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Charge of the Light Brigade</w:t>
      </w:r>
      <w:r w:rsidDel="00000000" w:rsidR="00000000" w:rsidRPr="00000000">
        <w:rPr>
          <w:rFonts w:ascii="Google Sans Text" w:cs="Google Sans Text" w:eastAsia="Google Sans Text" w:hAnsi="Google Sans Text"/>
          <w:color w:val="1b1c1d"/>
          <w:rtl w:val="0"/>
        </w:rPr>
        <w:t xml:space="preserve">: Widely considered the most powerful Spell in the archetype, this card sends the top 3 cards of the Deck to the Graveyard as a cost to add 1 Level 4 or lower "Lightsworn" monster from the Deck to the hand. It simultaneously fuels the Graveyard and searches for a key combo piece like Raiden or Garoth, Lightsworn Warrior.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Solar Recharge</w:t>
      </w:r>
      <w:r w:rsidDel="00000000" w:rsidR="00000000" w:rsidRPr="00000000">
        <w:rPr>
          <w:rFonts w:ascii="Google Sans Text" w:cs="Google Sans Text" w:eastAsia="Google Sans Text" w:hAnsi="Google Sans Text"/>
          <w:color w:val="1b1c1d"/>
          <w:rtl w:val="0"/>
        </w:rPr>
        <w:t xml:space="preserve">: The archetype's dedicated draw engine. By discarding one "Lightsworn" monster, the player draws two cards and then mills the top two cards of their Deck. This card is crucial for cycling through the deck, converting potentially dead cards in hand into new resources, and accelerating the milling process.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While not a Lightsworn card, it serves as a supplementary consistency tool. It can search for any of the archetype's Level 4 or lower Warrior monsters, including the essential Tuner Raiden and the draw-engine component Garoth. It lacks the milling component of Charge but provides vital access to Normal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Extenders and Payoffs (The Fuel)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that either benefit from being milled or extend plays once on the field.</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Wulf, Lightsworn Beast</w:t>
      </w:r>
      <w:r w:rsidDel="00000000" w:rsidR="00000000" w:rsidRPr="00000000">
        <w:rPr>
          <w:rFonts w:ascii="Google Sans Text" w:cs="Google Sans Text" w:eastAsia="Google Sans Text" w:hAnsi="Google Sans Text"/>
          <w:color w:val="1b1c1d"/>
          <w:rtl w:val="0"/>
        </w:rPr>
        <w:t xml:space="preserve">: A Level 4 monster with a formidable 2100 ATK that cannot be Normal Summoned or Set. Its power lies in its effect: if sent from the Deck to the Graveyard, it Special Summons itself. This provides a free body on the field, serving as a primary payoff for any mill effect and enabling immediate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Drawing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Wulf is a classic liability, or "brick," as it cannot be summoned from the hand easily.</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Felis, Lightsworn Archer</w:t>
      </w:r>
      <w:r w:rsidDel="00000000" w:rsidR="00000000" w:rsidRPr="00000000">
        <w:rPr>
          <w:rFonts w:ascii="Google Sans Text" w:cs="Google Sans Text" w:eastAsia="Google Sans Text" w:hAnsi="Google Sans Text"/>
          <w:color w:val="1b1c1d"/>
          <w:rtl w:val="0"/>
        </w:rPr>
        <w:t xml:space="preserve">: A Level 4 Tuner monster with an effect similar to Wulf. However, it can only be Special Summoned if sent from the Deck to the Graveyard by a </w:t>
      </w:r>
      <w:r w:rsidDel="00000000" w:rsidR="00000000" w:rsidRPr="00000000">
        <w:rPr>
          <w:rFonts w:ascii="Google Sans Text" w:cs="Google Sans Text" w:eastAsia="Google Sans Text" w:hAnsi="Google Sans Text"/>
          <w:i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This makes mills from cards like Raiden or Minerva, the Exalted Lightsworn more valuable than those from Spells like Charge of the Light Brigade.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Weiss, Lightsworn Archfiend</w:t>
      </w:r>
      <w:r w:rsidDel="00000000" w:rsidR="00000000" w:rsidRPr="00000000">
        <w:rPr>
          <w:rFonts w:ascii="Google Sans Text" w:cs="Google Sans Text" w:eastAsia="Google Sans Text" w:hAnsi="Google Sans Text"/>
          <w:color w:val="1b1c1d"/>
          <w:rtl w:val="0"/>
        </w:rPr>
        <w:t xml:space="preserve">: A modern support card designed specifically to mitigate the weakness of drawing Wulf or Felis. It can Special Summon itself from the hand by placing a Wulf or Felis from the hand or Graveyard on top of the Deck. It then mills 2 cards, guaranteeing the Special Summon of the monster just placed back. This effect masterfully converts a dead card into two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LIGHT Fiend typing is also a crucial enabler for other engine synergies.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Lightsworn Dragonling</w:t>
      </w:r>
      <w:r w:rsidDel="00000000" w:rsidR="00000000" w:rsidRPr="00000000">
        <w:rPr>
          <w:rFonts w:ascii="Google Sans Text" w:cs="Google Sans Text" w:eastAsia="Google Sans Text" w:hAnsi="Google Sans Text"/>
          <w:color w:val="1b1c1d"/>
          <w:rtl w:val="0"/>
        </w:rPr>
        <w:t xml:space="preserve">: Another modern extender that can Special Summon itself from the hand if a "Lightsworn" monster is on the field or in the Graveyard. Upon being Special Summoned, it sends one "Lightsworn" card from the Deck to the Graveyard, allowing for a precise mill of Wulf or another key piece. It can also be tributed to search for Judgment Dragon or Punishment Dragon.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Lumina, Lightsworn Summoner</w:t>
      </w:r>
      <w:r w:rsidDel="00000000" w:rsidR="00000000" w:rsidRPr="00000000">
        <w:rPr>
          <w:rFonts w:ascii="Google Sans Text" w:cs="Google Sans Text" w:eastAsia="Google Sans Text" w:hAnsi="Google Sans Text"/>
          <w:color w:val="1b1c1d"/>
          <w:rtl w:val="0"/>
        </w:rPr>
        <w:t xml:space="preserve">: The classic combo-enabler of the archetype. Once per turn, she can discard any card to Special Summon a Level 4 or lower "Lightsworn" monster from the Graveyard. This effect facilitates rapid board swarming, which is essential for making Synchro, Xyz, and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Raiden, Hand of the Lightsworn</w:t>
      </w:r>
      <w:r w:rsidDel="00000000" w:rsidR="00000000" w:rsidRPr="00000000">
        <w:rPr>
          <w:rFonts w:ascii="Google Sans Text" w:cs="Google Sans Text" w:eastAsia="Google Sans Text" w:hAnsi="Google Sans Text"/>
          <w:color w:val="1b1c1d"/>
          <w:rtl w:val="0"/>
        </w:rPr>
        <w:t xml:space="preserve">: The archetype's premier Tuner and most effective Normal Summon. His effect allows for an immediate Main Phase mill of 2 cards, which can trigger other effects and load the Graveyard. His existence marks a significant acceleration of the deck's strategy compared to the older, slower End Phase millers.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Judgment (The Win Conditions)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boss monsters that the milling strategy aims to unleash.</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Judgment Dragon</w:t>
      </w:r>
      <w:r w:rsidDel="00000000" w:rsidR="00000000" w:rsidRPr="00000000">
        <w:rPr>
          <w:rFonts w:ascii="Google Sans Text" w:cs="Google Sans Text" w:eastAsia="Google Sans Text" w:hAnsi="Google Sans Text"/>
          <w:color w:val="1b1c1d"/>
          <w:rtl w:val="0"/>
        </w:rPr>
        <w:t xml:space="preserve">: The legendary boss monster of the archetype. It cannot be Normal Summoned and must be Special Summoned from the hand while there are 4 or more "Lightsworn" monsters with different names in the Graveyard. By paying 1000 Life Points, it can destroy all other cards on the field. For years, summoning and resolving this effect was the deck's primary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Punishment Dragon</w:t>
      </w:r>
      <w:r w:rsidDel="00000000" w:rsidR="00000000" w:rsidRPr="00000000">
        <w:rPr>
          <w:rFonts w:ascii="Google Sans Text" w:cs="Google Sans Text" w:eastAsia="Google Sans Text" w:hAnsi="Google Sans Text"/>
          <w:color w:val="1b1c1d"/>
          <w:rtl w:val="0"/>
        </w:rPr>
        <w:t xml:space="preserve">: The DARK counterpart and modern alternative to Judgment Dragon. It is Special Summoned from the hand by having 4 or more </w:t>
      </w:r>
      <w:r w:rsidDel="00000000" w:rsidR="00000000" w:rsidRPr="00000000">
        <w:rPr>
          <w:rFonts w:ascii="Google Sans Text" w:cs="Google Sans Text" w:eastAsia="Google Sans Text" w:hAnsi="Google Sans Text"/>
          <w:i w:val="1"/>
          <w:color w:val="1b1c1d"/>
          <w:rtl w:val="0"/>
        </w:rPr>
        <w:t xml:space="preserve">banished</w:t>
      </w:r>
      <w:r w:rsidDel="00000000" w:rsidR="00000000" w:rsidRPr="00000000">
        <w:rPr>
          <w:rFonts w:ascii="Google Sans Text" w:cs="Google Sans Text" w:eastAsia="Google Sans Text" w:hAnsi="Google Sans Text"/>
          <w:color w:val="1b1c1d"/>
          <w:rtl w:val="0"/>
        </w:rPr>
        <w:t xml:space="preserve"> "Lightsworn" monsters with different names. Its Quick Effect allows the player to pay 1000 Life Points to shuffle all cards from both Graveyards and all face-up banished cards (except "Lightsworn" monsters) back into the Deck. This provides powerful disruption and resource recycling.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Vanguard (The Combo Hubs)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summoned to the Extra Monster Zone and serve as central nodes for extending combos through further milling and resource generation.</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Minerva, the Exalted Lightsworn</w:t>
      </w:r>
      <w:r w:rsidDel="00000000" w:rsidR="00000000" w:rsidRPr="00000000">
        <w:rPr>
          <w:rFonts w:ascii="Google Sans Text" w:cs="Google Sans Text" w:eastAsia="Google Sans Text" w:hAnsi="Google Sans Text"/>
          <w:color w:val="1b1c1d"/>
          <w:rtl w:val="0"/>
        </w:rPr>
        <w:t xml:space="preserve">: A Rank 4 Xyz Monster. By detaching an Xyz Material, it mills the top 3 cards of the Deck. If any "Lightsworn" cards are milled by this effect, the player draws cards equal to that number. She is a potent tool for extending plays and digging deeper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Michael, the Arch-Lightsworn</w:t>
      </w:r>
      <w:r w:rsidDel="00000000" w:rsidR="00000000" w:rsidRPr="00000000">
        <w:rPr>
          <w:rFonts w:ascii="Google Sans Text" w:cs="Google Sans Text" w:eastAsia="Google Sans Text" w:hAnsi="Google Sans Text"/>
          <w:color w:val="1b1c1d"/>
          <w:rtl w:val="0"/>
        </w:rPr>
        <w:t xml:space="preserve">: A Level 7 Synchro Monster that provides targeted removal by paying 1000 Life Points to banish one card on the field. It also mills 3 cards during the End Phase, offering both interaction and setup.</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Minerva, the Athenian Lightsworn</w:t>
      </w:r>
      <w:r w:rsidDel="00000000" w:rsidR="00000000" w:rsidRPr="00000000">
        <w:rPr>
          <w:rFonts w:ascii="Google Sans Text" w:cs="Google Sans Text" w:eastAsia="Google Sans Text" w:hAnsi="Google Sans Text"/>
          <w:color w:val="1b1c1d"/>
          <w:rtl w:val="0"/>
        </w:rPr>
        <w:t xml:space="preserve">: A Level 8 Synchro Monster and a modern powerhouse. On summon, she mills cards from the Deck equal to the number of "Lightsworn" monsters with different Types used for her Synchro Summon. Her second effect allows her to banish up to four "Lightsworn" monsters from the Graveyard to mill an equal number of cards. This effect is crucial for setting up Punishment Dragon and can trigger the effect of Garoth multiple times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Curious, the Lightsworn Dominion</w:t>
      </w:r>
      <w:r w:rsidDel="00000000" w:rsidR="00000000" w:rsidRPr="00000000">
        <w:rPr>
          <w:rFonts w:ascii="Google Sans Text" w:cs="Google Sans Text" w:eastAsia="Google Sans Text" w:hAnsi="Google Sans Text"/>
          <w:color w:val="1b1c1d"/>
          <w:rtl w:val="0"/>
        </w:rPr>
        <w:t xml:space="preserve">: A Link-3 Monster that, while currently Forbidden in the TCG, was historically instrumental to the archetype and many others. Upon being Link Summoned, it could send any card from the Deck to the Graveyard, an effect so powerful and generic it enabled numerous unintended and problematic combos, leading to its prohibition.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 /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Charge of the Light Brigade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Mills 3, searches any Level 4 or lower Lightsworn, enabling access to key Normal Summons like Raiden.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Solar Recharge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Discards a Lightsworn to draw 2 and mill 2, converting bricks into resources and fueling the GY.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Wulf, Lightsworn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the GY if sent from the Deck, providing a free body for Extra Deck plays.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Felis, Lightsworn 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Similar to Wulf, but requires being milled by a monster effect. Provides a free Tuner for Synchro plays.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Weiss, Lightsworn Archfiend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Turns a bricked Wulf or Felis in hand into two monsters on field by placing it on top of the Deck and then milling it.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Raiden, Hand of the Lightsworn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Normal Summon that provides an immediate Main Phase mill of 2, accelerating the strategy.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Lumina, Lightsworn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Discards a card to revive a Level 4 or lower Lightsworn, enabling rapid board presence for Extra Deck plays.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Judgment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classic boss monster. Summoned with 4 LS names in GY; pays 1000 LP to destroy all other cards on the field.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Minerva, the Exalted Lightsworn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Hub/Extender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Detaches to mill 3 and draw for each Lightsworn milled, digging deeper into the deck for more resources.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Minerva, the Athenian Lightsworn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Hub/Extender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Mills cards on summon and via its banish effect, fueling the GY, triggering other Lightsworns (Garoth), and setting up Punishment Dragon.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Weaving the Light: Modern Combo Paths and Endboards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Lightsworn strategy is defined by its ability to synthesize its individual components into elaborate, multi-step combos. These sequences leverage foundational interactions to build momentum, ultimately culminating in a formidable endboard of powerful, often generic, boss monsters.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Interactions: The Building Blocks of Lightsworn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two-card interactions form the bedrock of nearly all Lightsworn combo lines.</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Charge to Raiden Opening</w:t>
      </w:r>
      <w:r w:rsidDel="00000000" w:rsidR="00000000" w:rsidRPr="00000000">
        <w:rPr>
          <w:rFonts w:ascii="Google Sans Text" w:cs="Google Sans Text" w:eastAsia="Google Sans Text" w:hAnsi="Google Sans Text"/>
          <w:color w:val="1b1c1d"/>
          <w:rtl w:val="0"/>
        </w:rPr>
        <w:t xml:space="preserve">: The most common and effective opening play involves activating Charge of the Light Brigade. This mills 3 cards and searches for Raiden, Hand of the Lightsworn. Raiden is then Normal Summoned, and its effect is activated to mill an additional 2 cards. In total, this simple sequence mills 5 cards from the Deck and establishes a Level 4 Tuner on the field, opening the door for immediate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Weiss Unbricking Maneuver</w:t>
      </w:r>
      <w:r w:rsidDel="00000000" w:rsidR="00000000" w:rsidRPr="00000000">
        <w:rPr>
          <w:rFonts w:ascii="Google Sans Text" w:cs="Google Sans Text" w:eastAsia="Google Sans Text" w:hAnsi="Google Sans Text"/>
          <w:color w:val="1b1c1d"/>
          <w:rtl w:val="0"/>
        </w:rPr>
        <w:t xml:space="preserve">: A hand containing Wulf or Felis was historically a significant disadvantage. Weiss, Lightsworn Archfiend transforms this liability into an advantage. Its effect allows it to be Special Summoned from the hand by placing the otherwise useless Wulf or Felis from the hand back on top of the Deck. Weiss then mills 2 cards, guaranteeing that the monster just placed on the deck is sent to the Graveyard and immediately Special Summoned by its own effect. A dead card is thus converted into two monsters on the field, initiating a powerful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Lumina and Garoth Draw Engine</w:t>
      </w:r>
      <w:r w:rsidDel="00000000" w:rsidR="00000000" w:rsidRPr="00000000">
        <w:rPr>
          <w:rFonts w:ascii="Google Sans Text" w:cs="Google Sans Text" w:eastAsia="Google Sans Text" w:hAnsi="Google Sans Text"/>
          <w:color w:val="1b1c1d"/>
          <w:rtl w:val="0"/>
        </w:rPr>
        <w:t xml:space="preserve">: A classic interaction involves using Lumina, Lightsworn Summoner's effect to revive Garoth, Lightsworn Warrior. In older builds, this would set up a play for the End Phase, where Lumina's mill of 3 would trigger Garoth to mill 2 more, potentially allowing the player to draw up to two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Modern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Minerva, the Athenian Lightsworn can trigger Garoth multiple times during the Main Phase, generating substantial card advantage and milling through the deck at an accelerated rate.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Modern Combo (Example Walkthrough)</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modern combo demonstrates how these foundational plays are chained together to build an imposing board. Assuming an opening hand containing Charge of the Light Brigade and Weiss, Lightsworn Archfiend with another Lightsworn monster:</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Activate Charge of the Light Brigade, sending the top 3 cards of the Deck to the Graveyard. Add Raiden, Hand of the Lightsworn from Deck to hand.</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If Wulf, Lightsworn Beast is milled by Charge, it is Special Summoned.</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Presence</w:t>
      </w:r>
      <w:r w:rsidDel="00000000" w:rsidR="00000000" w:rsidRPr="00000000">
        <w:rPr>
          <w:rFonts w:ascii="Google Sans Text" w:cs="Google Sans Text" w:eastAsia="Google Sans Text" w:hAnsi="Google Sans Text"/>
          <w:color w:val="1b1c1d"/>
          <w:rtl w:val="0"/>
        </w:rPr>
        <w:t xml:space="preserve">: Normal Summon Raiden and activate its effect, milling 2 more cards. If Wulf or Felis, Lightsworn Archer is milled, it is Special Summoned. The field now contains at least Raiden and likely one or two other monsters.</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Play</w:t>
      </w:r>
      <w:r w:rsidDel="00000000" w:rsidR="00000000" w:rsidRPr="00000000">
        <w:rPr>
          <w:rFonts w:ascii="Google Sans Text" w:cs="Google Sans Text" w:eastAsia="Google Sans Text" w:hAnsi="Google Sans Text"/>
          <w:color w:val="1b1c1d"/>
          <w:rtl w:val="0"/>
        </w:rPr>
        <w:t xml:space="preserve">: Tune the Level 4 Raiden with a Level 4 monster (such as a milled Wulf) to Synchro Summon the Level 8 Minerva, the Athenian Lightsworn.</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Milling</w:t>
      </w:r>
      <w:r w:rsidDel="00000000" w:rsidR="00000000" w:rsidRPr="00000000">
        <w:rPr>
          <w:rFonts w:ascii="Google Sans Text" w:cs="Google Sans Text" w:eastAsia="Google Sans Text" w:hAnsi="Google Sans Text"/>
          <w:color w:val="1b1c1d"/>
          <w:rtl w:val="0"/>
        </w:rPr>
        <w:t xml:space="preserve">: Upon summon, Minerva's effect activates, milling cards based on the materials used. This can trigger additional Wulf or Felis summons.</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Extra Deck Climb</w:t>
      </w:r>
      <w:r w:rsidDel="00000000" w:rsidR="00000000" w:rsidRPr="00000000">
        <w:rPr>
          <w:rFonts w:ascii="Google Sans Text" w:cs="Google Sans Text" w:eastAsia="Google Sans Text" w:hAnsi="Google Sans Text"/>
          <w:color w:val="1b1c1d"/>
          <w:rtl w:val="0"/>
        </w:rPr>
        <w:t xml:space="preserve">: The numerous monsters now on the field are used as materials for further summons. For example, two monsters can be linked into I:P Masquerena. Minerva's second effect can then be used to banish Lightsworns from the Graveyard to mill even more cards, potentially summoning more extenders. These new bodies can be used to make powerful generic monsters like Apollousa, Bow of the Goddess or Chaos Angel.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Setting up the Endboard</w:t>
      </w:r>
      <w:r w:rsidDel="00000000" w:rsidR="00000000" w:rsidRPr="00000000">
        <w:rPr>
          <w:rFonts w:ascii="Google Sans Text" w:cs="Google Sans Text" w:eastAsia="Google Sans Text" w:hAnsi="Google Sans Text"/>
          <w:color w:val="1b1c1d"/>
          <w:rtl w:val="0"/>
        </w:rPr>
        <w:t xml:space="preserve">: The combo concludes not with Lightsworn monsters, but with a board of generic bosses. The Graveyard and banished zone are loaded with resources for the opponent's turn, such as the conditions for summoning Punishment Dragon or the effect of a milled Fairy Tail - Snow.</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Endboard: A Fortress of Generic Power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endpoint for a modern Lightsworn deck has shifted dramatically from its origins. The goal is no longer to end on a field of Lightsworn monsters with Judgment Dragon in hand, but rather to use the Lightsworn engine as a factory for producing a board of powerful, generic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sheer volume of monsters that the deck can Special Summon in a single turn provides the necessary material for these resource-intensive Extra Deck summons.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Common components of a modern Lightsworn endboard include:</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Apollousa, Bow of the Goddess (multiple negates), Baronne de Fleur (omni-negate), and Borreload Savage Dragon.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Baronne de Fleur, F.A. Dawn Dragster, and Number 38: Hope Harbinger Dragon Titanic Galaxy.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Non-Destruction Removal/Disruption</w:t>
      </w:r>
      <w:r w:rsidDel="00000000" w:rsidR="00000000" w:rsidRPr="00000000">
        <w:rPr>
          <w:rFonts w:ascii="Google Sans Text" w:cs="Google Sans Text" w:eastAsia="Google Sans Text" w:hAnsi="Google Sans Text"/>
          <w:color w:val="1b1c1d"/>
          <w:rtl w:val="0"/>
        </w:rPr>
        <w:t xml:space="preserve">: Bystial Dis Pater, S:P Little Knight, and I:P Masquerena (used to Link Summon a disruptive monster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Abyss Dweller and the protection/floodgate effects of Chaos Angel.</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has also transformed the role of luck in the deck's strategy. Older builds were highly dependent on the random chance of milling a single key card like Wulf.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failed mill could prematurely end a player's turn. Modern builds, however, leverage high-volume milling to mitigate this variance. By sending 15, 20, or even more cards to the Graveyard in one turn, the strategy shifts from hoping to hit one specific card to achieving a critical mass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probability of milling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some</w:t>
      </w:r>
      <w:r w:rsidDel="00000000" w:rsidR="00000000" w:rsidRPr="00000000">
        <w:rPr>
          <w:rFonts w:ascii="Google Sans Text" w:cs="Google Sans Text" w:eastAsia="Google Sans Text" w:hAnsi="Google Sans Text"/>
          <w:color w:val="1b1c1d"/>
          <w:rtl w:val="0"/>
        </w:rPr>
        <w:t xml:space="preserve"> form of extender—be it a Wulf, a Felis, or a synergistic non-Lightsworn card—becomes statistically overwhelming. The randomness no longer dictates whether a combo can be executed, but rather which specific path the combo will take based on the resources provided. The deck operates as a probabilistic engine, where a high volume of mills almost guarantees a powerful outcome.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Alliances of Convenience: Lightsworn as a Hybrid Engine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and longevity of the Lightsworn archetype in the modern era stems from its function as a powerful, splashable engine. Its ability to rapidly fill the Graveyard with resources makes it an ideal partner for any strategy that leverages the Graveyard. This versatility is its single greatest asset, a feature stemming from the fact that its core cards lack any kind of archetypal "lock"—a common design element in modern archetypes that restricts the player to summoning only monsters of that archetype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freedom allows Lightsworn to function as a universal resource generator, a "universal donor" for any deck that thrives on Graveyard setup.</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Perfect Storm: Lightsworn Tearlaments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most potent and natural hybrid. The Tearlaments archetype's core mechanic involves its monsters triggering effects to Fusion Summon when they are sent to the Graveyard by a card effect. Lightsworn provides the perfect delivery system, offering mass milling that consistently triggers these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Every mill from a Lightsworn card that hits a Tearlaments monster translates into immediate board presence in the form of a powerful Fusion Monster. This synergy turns the supposed "cost" of milling into a direct and substantial advantage. Deck builds typically feature a core Lightsworn package (</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Weiss, Dragonling, Wulf, Felis, Charge) to support a nearly full Tearlaments engine, enabling rapid summons of monsters like Tearlaments Rulkallos and Predaplant Dragostapelia.</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Duality of Chaos: Lightsworn Chaos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Chaos mechanic revolves around summoning powerful monsters by banishing LIGHT and DARK monsters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Lightsworn naturally provides an abundance of LIGHT monsters. By incorporating a package of DARK monsters—such as the "Bystial" archetype, the "Twilightsworn" sub-archetype, or generic DARK extenders—the deck can easily meet the summoning conditions for formidable bosses like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Chaos Dragon Levianeer.</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Modern iterations of this strategy often take the form of 60-card "pile" decks, designed to maximize the effect of</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That Grass Looks Greener. A single resolution of this spell can mill twenty or more cards, instantly setting up the Graveyard for multiple Chaos summons and enabling other synergistic engines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Undead Legion: Lightsworn Zombie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oldest and most enduring Lightsworn hybrids. The Zombie type is famously dependent on the Graveyard, with key cards like Mezuki and Plaguespreader Zombie activating their powerful revival effects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Lightsworn's milling provides an exceptionally efficient way to place these cards where they need to be. Milling 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Mezuki or setting up Uni-Zombie provides immediate access to the Zombie engine's potent revival and Synchro-summoning capabilities. This synergy facilitates the summoning of powerful Synchro monsters like PSY-Framelord Omega and can establish control of the board through the field spell Zombie World and its boss monster, Doomking Balerdroch.</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Contemporary Powerhouses: Horus and Fiendsmith Synergies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recent engines have also found a powerful partner in Lightsworn.</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 Engine</w:t>
      </w:r>
      <w:r w:rsidDel="00000000" w:rsidR="00000000" w:rsidRPr="00000000">
        <w:rPr>
          <w:rFonts w:ascii="Google Sans Text" w:cs="Google Sans Text" w:eastAsia="Google Sans Text" w:hAnsi="Google Sans Text"/>
          <w:color w:val="1b1c1d"/>
          <w:rtl w:val="0"/>
        </w:rPr>
        <w:t xml:space="preserve">: The Horus engine, centered around King's Sarcophagus, consists of monsters that can be easily Special Summoned from the Graveyard. This makes them excellent targets for milling, as they provide resilient bodies that can be used for Extra Deck summons. The engine provides consistent access to Rank 8 Xyz monsters, most notably The Zombie Vampire, whose own effect mills even more cards from both players' decks, and Number 90: Galaxy-Eyes Photon Lord for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 Engine</w:t>
      </w:r>
      <w:r w:rsidDel="00000000" w:rsidR="00000000" w:rsidRPr="00000000">
        <w:rPr>
          <w:rFonts w:ascii="Google Sans Text" w:cs="Google Sans Text" w:eastAsia="Google Sans Text" w:hAnsi="Google Sans Text"/>
          <w:color w:val="1b1c1d"/>
          <w:rtl w:val="0"/>
        </w:rPr>
        <w:t xml:space="preserve">: This potent new synergy is enabled by a crucial typing detail: Weiss, Lightsworn Archfiend is a LIGHT Fiend monster.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allows it to serve as a bridge, linking the Lightsworn engine to the Fiendsmith engine's powerful Link and Fusion monsters. The Fiendsmith package provides its own recursion, protection, and access to powerful boss monsters, creating a highly resilient and layered endboard when combined with the explosive resource generation of Lightsworn.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Light of a Chaotic Order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Lightsworn archetype has demonstrated remarkable longevity and adaptability, evolving from a straightforward, high-impact strategy into a sophisticated, probabilistic combo engine. Its core identity remains rooted in the high-risk, high-reward mechanic of self-milling, but its application has been refined to meet the demands of the modern game. Where it once sought to resolve a single, devastating boss monster, it now functions as a resource-generation machine, fueling the Graveyard to enable explosive and complex plays that culminate in a board of diverse and powerful generic monsters.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enduring relevance is a direct consequence of its unparalleled ability to generate Graveyard resources without imposing restrictions on the player. This design freedom, a feature largely absent from more contemporary archetypes, has allowed Lightsworn to serve as a universal engine, forming potent alliances with a multitude of other strategies that thrive on Graveyard interaction. While the luck of the mill will always be a defining characteristic, modern builds have incorporated a suite of consistency tools and extenders that mitigate this variance, transforming the strategy from a game of chance into one of calculated probability. The history of Lightsworn is a testament to a foundational principle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the immense power of a well-stocked Graveyard, a principle the archetype has championed for over a decade.</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Lightsworn - TCGplayer,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https://www.tcgplayer.com/content/article/Edison-Format-Deck-Guide-Lightsworn/3aad1f68-370c-4589-8ff9-0da14b3ae1ee/</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Sick Lightsworn Mash-Ups You Didn't Know You Wanted - TCGplayer,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https://www.tcgplayer.com/content/article/3-Sick-Lightsworn-Mash-Ups-You-Didn-t-Know-You-Wanted/de882d07-b340-4817-bc42-ada192097cef/</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Explain how lightsworn decks work? - Yu-Gi-Oh! Duel Monsters GX: Tag Force 3,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https://gamefaqs.gamespot.com/boards/945981-yu-gi-oh-duel-monsters-gx-tag-force-3/46898916</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Deck 2024? : r/masterduel - Reddit,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https://www.reddit.com/r/masterduel/comments/1by2647/lightsworn_deck_2024/</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has the Lightsworn playstyle changed since its inception ...,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https://www.reddit.com/r/yugioh/comments/1mfq69g/how_much_has_the_lightsworn_playstyle_changed/</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Sides: Lightsworn - Metagame.com - Take Your Game to the Next Level,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http://kperovic.com/metagame/yugioh3617.html?tabid=33&amp;ArticleId=10587</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Lightsworn - Yu-Gi-Oh! Card Guide,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https://www.yugiohcardguide.com/archetype/lightsworn.html</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Rulers [Deck Guide Included!] - yugioh - Reddit,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https://www.reddit.com/r/yugioh/comments/1ufkph/lightsworn_rulers_deck_guide_included/</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strategy for "Lightsworn" cards? - Yu-Gi-Oh! 5D's Stardust Accelerator: World Championship 2009 Q&amp;A for DS - GameFAQs,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https://gamefaqs.gamespot.com/ds/955057-yu-gi-oh-5ds-stardust-accelerator-world-championship-2009/answers/82530-what-is-the-best-strategy-for-quotlightswornquot-cards</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Ahead of the Curve: Zombie Lightsworns - TCGplayer,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https://www.tcgplayer.com/content/article/Ahead-of-the-Curve-Zombie-Lightsworns/30d3f194-638d-427b-b7e0-c9193931aa9b/</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use some help with my Lightsworn deck - Yu-Gi-Oh! Master Duel - GameFAQs,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https://gamefaqs.gamespot.com/boards/326292-yu-gi-oh-master-duel/79890129</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upcoming Lightsworn deck that isn't just D Shifter? : r/yugioh - Reddit,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https://www.reddit.com/r/yugioh/comments/198ljl0/how_to_beat_upcoming_lightsworn_deck_that_isnt/</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MILL 12 COMBO #yugiohofficialcardgame - YouTube,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https://www.youtube.com/shorts/3FXrXzEc4pQ</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2024 Deck - Yu-Gi-Oh! Dueling Nexus,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https://duelingnexus.com/blog/lightsworn-2024-deck/</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Fiendsmith Lightsworn In The New Format - TCGplayer,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https://www.tcgplayer.com/content/article/Building-Fiendsmith-Lightsworn-In-The-New-Format/ae4fa65d-0a60-4ec0-abe1-5aaf7ee45610/</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Garoth's The Key To The New LEDE Lightsworn Deck! - TCGplayer,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https://www.tcgplayer.com/content/article/Garoth-s-The-Key-To-The-New-LEDE-Lightsworn-Deck/f2d3d3e2-2970-4514-8409-45ac587a2d0b/</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Deck - YuGiOh,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https://www.db.yugioh-card.com/yugiohdb/member_deck.action?cgid=aa0f0721c4f954e3feccb2e2fe481084&amp;dno=26&amp;request_locale=en</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Desperately Needs A Full Wave of Decent Archetype Support : r/yugioh - Reddit,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https://www.reddit.com/r/yugioh/comments/13llf5j/lightsworn_desperately_needs_a_full_wave_of/</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any of the Lightsworn extra deck monsters worth running multiples of? : r/Yugioh101,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https://www.reddit.com/r/Yugioh101/comments/1clwcdm/are_any_of_the_lightsworn_extra_deck_monsters/</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solid Lightsworn zombie deck look like? : r/yugioh - Reddit,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https://www.reddit.com/r/yugioh/comments/8y3dgq/what_does_a_solid_lightsworn_zombie_deck_look_like/</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Card Search Results - View as Gallery | Yu-Gi-Oh! Neuron(TRADING CARD GAME CARD DATABASE),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lightsworn&amp;stype=1&amp;ctype=&amp;starfr=&amp;starto=&amp;pscalefr=&amp;pscaleto=&amp;linkmarkerfr=&amp;linkmarkerto=&amp;link_m=2&amp;atkfr=&amp;atkto=&amp;deffr=&amp;defto=&amp;othercon=2&amp;request_locale=en</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is the Lightsworn "Engine"? : r/yugioh - Reddit,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https://www.reddit.com/r/yugioh/comments/o6tdoy/what_exactly_is_the_lightsworn_engine/</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Deck In Depth Combo Guide (Best Way To Play) Deck List + New Card Analysis,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https://www.youtube.com/watch?v=evoOTmthyTc</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Probably my best Lightsworn end board so far! Anything I can do to improve on it more?,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https://www.reddit.com/r/YuGiOhMasterDuel/comments/11k30fk/probably_my_best_lightsworn_end_board_so_far/</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Probably my best Lightsworn deck end board so far! : r/masterduel - Reddit,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https://www.reddit.com/r/masterduel/comments/11k1ihv/probably_my_best_lightsworn_deck_end_board_so_far/</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Lightsworn Deck Profile! DECEMBER 2024! - YouTube,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https://www.youtube.com/watch?v=ij8nhbXLCRE</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60-Card Lightsworn Chaos Deck is Finally Complete! Decklist in description. - Reddit,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https://www.reddit.com/r/yugioh/comments/1n680zk/my_60card_lightsworn_chaos_deck_is_finally/</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Lightsworn Deck 2024 - Yu-Gi-Oh! Dueling Nexus,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https://duelingnexus.com/blog/chaos-lightsworn-deck-2024/</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that can take advantage of Lightsworn deck milling? : r/yugioh - Reddit,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https://www.reddit.com/r/yugioh/comments/1m8b9n2/decks_that_can_take_advantage_of_lightsworn_deck/</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Synergy of Lightsworn and Tearlaments in Yu-Gi-Oh!,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https://www.lemon8-app.com/@indirajah01/7450385012278526510?region=us</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Tearlaments (June 2025) by seerph - cardcluster, geopend op oktober 6, 2025, </w:t>
      </w:r>
      <w:hyperlink r:id="rId36">
        <w:r w:rsidDel="00000000" w:rsidR="00000000" w:rsidRPr="00000000">
          <w:rPr>
            <w:rFonts w:ascii="Google Sans" w:cs="Google Sans" w:eastAsia="Google Sans" w:hAnsi="Google Sans"/>
            <w:color w:val="0000ee"/>
            <w:sz w:val="24"/>
            <w:szCs w:val="24"/>
            <w:u w:val="single"/>
            <w:rtl w:val="0"/>
          </w:rPr>
          <w:t xml:space="preserve">https://cardcluster.com/deck/3lxNXn</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Tearlaments Deck - April 2024 TCG Format - Dueling Nexus, geopend op oktober 6,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https://duelingnexus.com/blog/lightsworn-tearlaments-deck-april-2024-tcg-format/</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Tearlament guides? : r/Yugioh101 - Reddit, geopend op oktober 6,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https://www.reddit.com/r/Yugioh101/comments/1jtrk6w/any_good_tearlament_guides/</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Chaos engine and how do I use it? : r/yugioh - Reddit, geopend op oktober 6,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https://www.reddit.com/r/yugioh/comments/366yax/what_is_the_chaos_engine_and_how_do_i_use_it/</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Chaos Dragon | CreativeMinds @ WordPress.com, geopend op oktober 6, 2025, </w:t>
      </w:r>
      <w:hyperlink r:id="rId40">
        <w:r w:rsidDel="00000000" w:rsidR="00000000" w:rsidRPr="00000000">
          <w:rPr>
            <w:rFonts w:ascii="Google Sans" w:cs="Google Sans" w:eastAsia="Google Sans" w:hAnsi="Google Sans"/>
            <w:color w:val="0000ee"/>
            <w:sz w:val="24"/>
            <w:szCs w:val="24"/>
            <w:u w:val="single"/>
            <w:rtl w:val="0"/>
          </w:rPr>
          <w:t xml:space="preserve">https://creativeminds4t.wordpress.com/2012/06/08/lightsworn-chaos-dragon/</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 Satoshi Kato's Lightsworn Zombies - Yu-Gi-Oh! TCG Event Coverage, geopend op oktober 6, 2025, </w:t>
      </w:r>
      <w:hyperlink r:id="rId41">
        <w:r w:rsidDel="00000000" w:rsidR="00000000" w:rsidRPr="00000000">
          <w:rPr>
            <w:rFonts w:ascii="Google Sans" w:cs="Google Sans" w:eastAsia="Google Sans" w:hAnsi="Google Sans"/>
            <w:color w:val="0000ee"/>
            <w:sz w:val="24"/>
            <w:szCs w:val="24"/>
            <w:u w:val="single"/>
            <w:rtl w:val="0"/>
          </w:rPr>
          <w:t xml:space="preserve">https://yugiohblog.konami.com/2009/sjc/deck-profile-%E2%80%93-satoshi-kato%E2%80%99s-lightsworn-zombies/</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Zombies - TCGplayer, geopend op oktober 6,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https://www.tcgplayer.com/content/article/Edison-Format-Deck-Guide-Zombies/ce0c31c7-8f39-40d3-8313-55298f3919d5/</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Zombie Deck Profile | Duel Amino, geopend op oktober 6, 2025, </w:t>
      </w:r>
      <w:hyperlink r:id="rId43">
        <w:r w:rsidDel="00000000" w:rsidR="00000000" w:rsidRPr="00000000">
          <w:rPr>
            <w:rFonts w:ascii="Google Sans" w:cs="Google Sans" w:eastAsia="Google Sans" w:hAnsi="Google Sans"/>
            <w:color w:val="0000ee"/>
            <w:sz w:val="24"/>
            <w:szCs w:val="24"/>
            <w:u w:val="single"/>
            <w:rtl w:val="0"/>
          </w:rPr>
          <w:t xml:space="preserve">https://aminoapps.com/c/ygo/page/blog/lightsworn-zombie-deck-profile/PJ5F_muNKZK7e84QD45vxB6dLL1L2PL</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way to play lightsworn? : r/masterduel - Reddit, geopend op oktober 6,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https://www.reddit.com/r/masterduel/comments/1ff0f3b/what_is_the_best_way_to_play_lightsworn/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reativeminds4t.wordpress.com/2012/06/08/lightsworn-chaos-dragon/" TargetMode="External"/><Relationship Id="rId20" Type="http://schemas.openxmlformats.org/officeDocument/2006/relationships/hyperlink" Target="https://www.tcgplayer.com/content/article/Building-Fiendsmith-Lightsworn-In-The-New-Format/ae4fa65d-0a60-4ec0-abe1-5aaf7ee45610/" TargetMode="External"/><Relationship Id="rId42" Type="http://schemas.openxmlformats.org/officeDocument/2006/relationships/hyperlink" Target="https://www.tcgplayer.com/content/article/Edison-Format-Deck-Guide-Zombies/ce0c31c7-8f39-40d3-8313-55298f3919d5/" TargetMode="External"/><Relationship Id="rId41" Type="http://schemas.openxmlformats.org/officeDocument/2006/relationships/hyperlink" Target="https://yugiohblog.konami.com/2009/sjc/deck-profile-%E2%80%93-satoshi-kato%E2%80%99s-lightsworn-zombies/" TargetMode="External"/><Relationship Id="rId22" Type="http://schemas.openxmlformats.org/officeDocument/2006/relationships/hyperlink" Target="https://www.db.yugioh-card.com/yugiohdb/member_deck.action?cgid=aa0f0721c4f954e3feccb2e2fe481084&amp;dno=26&amp;request_locale=en" TargetMode="External"/><Relationship Id="rId44" Type="http://schemas.openxmlformats.org/officeDocument/2006/relationships/hyperlink" Target="https://www.reddit.com/r/masterduel/comments/1ff0f3b/what_is_the_best_way_to_play_lightsworn/" TargetMode="External"/><Relationship Id="rId21" Type="http://schemas.openxmlformats.org/officeDocument/2006/relationships/hyperlink" Target="https://www.tcgplayer.com/content/article/Garoth-s-The-Key-To-The-New-LEDE-Lightsworn-Deck/f2d3d3e2-2970-4514-8409-45ac587a2d0b/" TargetMode="External"/><Relationship Id="rId43" Type="http://schemas.openxmlformats.org/officeDocument/2006/relationships/hyperlink" Target="https://aminoapps.com/c/ygo/page/blog/lightsworn-zombie-deck-profile/PJ5F_muNKZK7e84QD45vxB6dLL1L2PL" TargetMode="External"/><Relationship Id="rId24" Type="http://schemas.openxmlformats.org/officeDocument/2006/relationships/hyperlink" Target="https://www.reddit.com/r/Yugioh101/comments/1clwcdm/are_any_of_the_lightsworn_extra_deck_monsters/" TargetMode="External"/><Relationship Id="rId23" Type="http://schemas.openxmlformats.org/officeDocument/2006/relationships/hyperlink" Target="https://www.reddit.com/r/yugioh/comments/13llf5j/lightsworn_desperately_needs_a_full_wave_o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by2647/lightsworn_deck_2024/" TargetMode="External"/><Relationship Id="rId26" Type="http://schemas.openxmlformats.org/officeDocument/2006/relationships/hyperlink" Target="https://www.db.yugioh-card.com/yugiohdb/card_search.action?ope=1&amp;sess=1&amp;keyword=lightsworn&amp;stype=1&amp;ctype&amp;starfr&amp;starto&amp;pscalefr&amp;pscaleto&amp;linkmarkerfr&amp;linkmarkerto&amp;link_m=2&amp;atkfr&amp;atkto&amp;deffr&amp;defto&amp;othercon=2&amp;request_locale=en" TargetMode="External"/><Relationship Id="rId25" Type="http://schemas.openxmlformats.org/officeDocument/2006/relationships/hyperlink" Target="https://www.reddit.com/r/yugioh/comments/8y3dgq/what_does_a_solid_lightsworn_zombie_deck_look_like/" TargetMode="External"/><Relationship Id="rId28" Type="http://schemas.openxmlformats.org/officeDocument/2006/relationships/hyperlink" Target="https://www.youtube.com/watch?v=evoOTmthyTc" TargetMode="External"/><Relationship Id="rId27" Type="http://schemas.openxmlformats.org/officeDocument/2006/relationships/hyperlink" Target="https://www.reddit.com/r/yugioh/comments/o6tdoy/what_exactly_is_the_lightsworn_engine/" TargetMode="External"/><Relationship Id="rId5" Type="http://schemas.openxmlformats.org/officeDocument/2006/relationships/styles" Target="styles.xml"/><Relationship Id="rId6" Type="http://schemas.openxmlformats.org/officeDocument/2006/relationships/hyperlink" Target="https://www.tcgplayer.com/content/article/Edison-Format-Deck-Guide-Lightsworn/3aad1f68-370c-4589-8ff9-0da14b3ae1ee/" TargetMode="External"/><Relationship Id="rId29" Type="http://schemas.openxmlformats.org/officeDocument/2006/relationships/hyperlink" Target="https://www.reddit.com/r/YuGiOhMasterDuel/comments/11k30fk/probably_my_best_lightsworn_end_board_so_far/" TargetMode="External"/><Relationship Id="rId7" Type="http://schemas.openxmlformats.org/officeDocument/2006/relationships/hyperlink" Target="https://www.tcgplayer.com/content/article/3-Sick-Lightsworn-Mash-Ups-You-Didn-t-Know-You-Wanted/de882d07-b340-4817-bc42-ada192097cef/" TargetMode="External"/><Relationship Id="rId8" Type="http://schemas.openxmlformats.org/officeDocument/2006/relationships/hyperlink" Target="https://gamefaqs.gamespot.com/boards/945981-yu-gi-oh-duel-monsters-gx-tag-force-3/46898916" TargetMode="External"/><Relationship Id="rId31" Type="http://schemas.openxmlformats.org/officeDocument/2006/relationships/hyperlink" Target="https://www.youtube.com/watch?v=ij8nhbXLCRE" TargetMode="External"/><Relationship Id="rId30" Type="http://schemas.openxmlformats.org/officeDocument/2006/relationships/hyperlink" Target="https://www.reddit.com/r/masterduel/comments/11k1ihv/probably_my_best_lightsworn_deck_end_board_so_far/" TargetMode="External"/><Relationship Id="rId11" Type="http://schemas.openxmlformats.org/officeDocument/2006/relationships/hyperlink" Target="http://kperovic.com/metagame/yugioh3617.html?tabid=33&amp;ArticleId=10587" TargetMode="External"/><Relationship Id="rId33" Type="http://schemas.openxmlformats.org/officeDocument/2006/relationships/hyperlink" Target="https://duelingnexus.com/blog/chaos-lightsworn-deck-2024/" TargetMode="External"/><Relationship Id="rId10" Type="http://schemas.openxmlformats.org/officeDocument/2006/relationships/hyperlink" Target="https://www.reddit.com/r/yugioh/comments/1mfq69g/how_much_has_the_lightsworn_playstyle_changed/" TargetMode="External"/><Relationship Id="rId32" Type="http://schemas.openxmlformats.org/officeDocument/2006/relationships/hyperlink" Target="https://www.reddit.com/r/yugioh/comments/1n680zk/my_60card_lightsworn_chaos_deck_is_finally/" TargetMode="External"/><Relationship Id="rId13" Type="http://schemas.openxmlformats.org/officeDocument/2006/relationships/hyperlink" Target="https://www.reddit.com/r/yugioh/comments/1ufkph/lightsworn_rulers_deck_guide_included/" TargetMode="External"/><Relationship Id="rId35" Type="http://schemas.openxmlformats.org/officeDocument/2006/relationships/hyperlink" Target="https://www.lemon8-app.com/@indirajah01/7450385012278526510?region=us" TargetMode="External"/><Relationship Id="rId12" Type="http://schemas.openxmlformats.org/officeDocument/2006/relationships/hyperlink" Target="https://www.yugiohcardguide.com/archetype/lightsworn.html" TargetMode="External"/><Relationship Id="rId34" Type="http://schemas.openxmlformats.org/officeDocument/2006/relationships/hyperlink" Target="https://www.reddit.com/r/yugioh/comments/1m8b9n2/decks_that_can_take_advantage_of_lightsworn_deck/" TargetMode="External"/><Relationship Id="rId15" Type="http://schemas.openxmlformats.org/officeDocument/2006/relationships/hyperlink" Target="https://www.tcgplayer.com/content/article/Ahead-of-the-Curve-Zombie-Lightsworns/30d3f194-638d-427b-b7e0-c9193931aa9b/" TargetMode="External"/><Relationship Id="rId37" Type="http://schemas.openxmlformats.org/officeDocument/2006/relationships/hyperlink" Target="https://duelingnexus.com/blog/lightsworn-tearlaments-deck-april-2024-tcg-format/" TargetMode="External"/><Relationship Id="rId14" Type="http://schemas.openxmlformats.org/officeDocument/2006/relationships/hyperlink" Target="https://gamefaqs.gamespot.com/ds/955057-yu-gi-oh-5ds-stardust-accelerator-world-championship-2009/answers/82530-what-is-the-best-strategy-for-quotlightswornquot-cards" TargetMode="External"/><Relationship Id="rId36" Type="http://schemas.openxmlformats.org/officeDocument/2006/relationships/hyperlink" Target="https://cardcluster.com/deck/3lxNXn" TargetMode="External"/><Relationship Id="rId17" Type="http://schemas.openxmlformats.org/officeDocument/2006/relationships/hyperlink" Target="https://www.reddit.com/r/yugioh/comments/198ljl0/how_to_beat_upcoming_lightsworn_deck_that_isnt/" TargetMode="External"/><Relationship Id="rId39" Type="http://schemas.openxmlformats.org/officeDocument/2006/relationships/hyperlink" Target="https://www.reddit.com/r/yugioh/comments/366yax/what_is_the_chaos_engine_and_how_do_i_use_it/" TargetMode="External"/><Relationship Id="rId16" Type="http://schemas.openxmlformats.org/officeDocument/2006/relationships/hyperlink" Target="https://gamefaqs.gamespot.com/boards/326292-yu-gi-oh-master-duel/79890129" TargetMode="External"/><Relationship Id="rId38" Type="http://schemas.openxmlformats.org/officeDocument/2006/relationships/hyperlink" Target="https://www.reddit.com/r/Yugioh101/comments/1jtrk6w/any_good_tearlament_guides/" TargetMode="External"/><Relationship Id="rId19" Type="http://schemas.openxmlformats.org/officeDocument/2006/relationships/hyperlink" Target="https://duelingnexus.com/blog/lightsworn-2024-deck/" TargetMode="External"/><Relationship Id="rId18" Type="http://schemas.openxmlformats.org/officeDocument/2006/relationships/hyperlink" Target="https://www.youtube.com/shorts/3FXrXzEc4p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